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Kalkulator korzyści - kursy walut w e-kantorach na kantorlista</w:t>
      </w:r>
    </w:p>
    <w:p>
      <w:pPr>
        <w:spacing w:before="0" w:after="500" w:line="264" w:lineRule="auto"/>
      </w:pPr>
      <w:r>
        <w:rPr>
          <w:rFonts w:ascii="calibri" w:hAnsi="calibri" w:eastAsia="calibri" w:cs="calibri"/>
          <w:sz w:val="36"/>
          <w:szCs w:val="36"/>
          <w:b/>
        </w:rPr>
        <w:t xml:space="preserve">Serwis internetowy kantorlista.pl to nowoczesna platforma, w której dostępne są porównania aktualnych kursów ze wszystkich kantorów internetowych oraz platform walutowych.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Wykorzystując Kalkulator Korzyści, użytkownicy Kantorlisty mogą obliczyć całkowity koszt wymiany oraz sprawdzić jak dużo mogą zaoszczędzić za pomocą kilku kroków. Jest to nie tylko wygodne, lecz przede wszystkim przydatne narzędzie, które ułatwi Ci wybranie najlepszej oferty.</w:t>
      </w:r>
    </w:p>
    <w:p>
      <w:pPr>
        <w:spacing w:before="0" w:after="300"/>
      </w:pPr>
      <w:r>
        <w:rPr>
          <w:rFonts w:ascii="calibri" w:hAnsi="calibri" w:eastAsia="calibri" w:cs="calibri"/>
          <w:sz w:val="24"/>
          <w:szCs w:val="24"/>
        </w:rPr>
        <w:t xml:space="preserve">Jeżeli interesują Cię promocje w kantorach internetowych, zajrzyj</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Pr>
        <w:spacing w:before="0" w:after="200"/>
      </w:pPr>
      <w:r>
        <w:rPr>
          <w:rFonts w:ascii="calibri" w:hAnsi="calibri" w:eastAsia="calibri" w:cs="calibri"/>
          <w:sz w:val="28"/>
          <w:szCs w:val="28"/>
          <w:b/>
        </w:rPr>
        <w:t xml:space="preserve">Jak skorzystać z Kalkulatora Korzyści?</w:t>
      </w:r>
    </w:p>
    <w:p>
      <w:pPr>
        <w:spacing w:before="0" w:after="300"/>
      </w:pPr>
      <w:r>
        <w:rPr>
          <w:rFonts w:ascii="calibri" w:hAnsi="calibri" w:eastAsia="calibri" w:cs="calibri"/>
          <w:sz w:val="24"/>
          <w:szCs w:val="24"/>
        </w:rPr>
        <w:t xml:space="preserve">To naprawdę bardzo proste! Wystarczy, że wpiszesz jaką transakcję chcesz dokonać (kupno/sprzedaż), wybierzesz z rozwijanej listy walutę (np. EUR, USD, CHF) oraz wpiszesz ilość, np.1000 oraz zatwierdzisz.</w:t>
      </w:r>
    </w:p>
    <w:p>
      <w:pPr>
        <w:spacing w:before="0" w:after="300"/>
      </w:pPr>
      <w:r>
        <w:rPr>
          <w:rFonts w:ascii="calibri" w:hAnsi="calibri" w:eastAsia="calibri" w:cs="calibri"/>
          <w:sz w:val="24"/>
          <w:szCs w:val="24"/>
        </w:rPr>
        <w:t xml:space="preserve">Nasz system stworzy dla Ciebie porównanie wszystkich aktualnych kursów w przejrzystej i czytelnej tabeli. Dzięki temu nie musisz samodzielnie szukać, porównywać, sprawdzać i liczyć.</w:t>
      </w:r>
    </w:p>
    <w:p>
      <w:pPr>
        <w:spacing w:before="0" w:after="300"/>
      </w:pPr>
      <w:r>
        <w:rPr>
          <w:rFonts w:ascii="calibri" w:hAnsi="calibri" w:eastAsia="calibri" w:cs="calibri"/>
          <w:sz w:val="24"/>
          <w:szCs w:val="24"/>
        </w:rPr>
        <w:t xml:space="preserve">W stworzonej dla Ciebie tabeli znajdziesz: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Nazwę banku/kantory internetowego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Datę kursu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Kurs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Koszt transakcji</w:t>
      </w:r>
    </w:p>
    <w:p>
      <w:pPr>
        <w:spacing w:before="0" w:after="300"/>
      </w:pPr>
      <w:r>
        <w:rPr>
          <w:rFonts w:ascii="calibri" w:hAnsi="calibri" w:eastAsia="calibri" w:cs="calibri"/>
          <w:sz w:val="24"/>
          <w:szCs w:val="24"/>
        </w:rPr>
        <w:t xml:space="preserve">Nic więcej nie potrzebujesz, aby upewnić się, w którym Kantorze warto wymieniać pieniądze.</w:t>
      </w:r>
    </w:p>
    <w:p>
      <w:pPr>
        <w:spacing w:before="0" w:after="200"/>
      </w:pPr>
      <w:r>
        <w:rPr>
          <w:rFonts w:ascii="calibri" w:hAnsi="calibri" w:eastAsia="calibri" w:cs="calibri"/>
          <w:sz w:val="28"/>
          <w:szCs w:val="28"/>
          <w:b/>
        </w:rPr>
        <w:t xml:space="preserve">Znalazłeś najtańszy kantor?</w:t>
      </w:r>
    </w:p>
    <w:p>
      <w:pPr>
        <w:spacing w:before="0" w:after="300"/>
      </w:pPr>
      <w:r>
        <w:rPr>
          <w:rFonts w:ascii="calibri" w:hAnsi="calibri" w:eastAsia="calibri" w:cs="calibri"/>
          <w:sz w:val="24"/>
          <w:szCs w:val="24"/>
        </w:rPr>
        <w:t xml:space="preserve">Nie czekaj! Kliknij w jego nazwę a nasz system przekieruje Cię na stronę kantoru, abyś od razu mógł dokonać transakcji.</w:t>
      </w:r>
    </w:p>
    <w:p>
      <w:pPr>
        <w:spacing w:before="0" w:after="300"/>
      </w:pPr>
      <w:r>
        <w:rPr>
          <w:rFonts w:ascii="calibri" w:hAnsi="calibri" w:eastAsia="calibri" w:cs="calibri"/>
          <w:sz w:val="24"/>
          <w:szCs w:val="24"/>
        </w:rPr>
        <w:t xml:space="preserve">Kalkulator Korzyści to najprostszy i najszybszy sposób, aby porównać aktualne ceny walut. Wykorzystaj go i oblicz korzyści i zobacz, ile możesz zaoszczędzić na jednej transakcji lub w ciągu całego roku!</w:t>
      </w:r>
    </w:p>
    <w:p>
      <w:pPr>
        <w:spacing w:before="0" w:after="200"/>
      </w:pPr>
      <w:r>
        <w:rPr>
          <w:rFonts w:ascii="calibri" w:hAnsi="calibri" w:eastAsia="calibri" w:cs="calibri"/>
          <w:sz w:val="28"/>
          <w:szCs w:val="28"/>
          <w:b/>
        </w:rPr>
        <w:t xml:space="preserve">Kantorlista.pl to kantory internetowe w Polsce pokazane w prosty i łatwy do porównania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lista.pl/artykuly-promo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2026-07-12T11:35:32+02:00</dcterms:created>
  <dcterms:modified xsi:type="dcterms:W3CDTF">2026-07-12T11:35:32+02:00</dcterms:modified>
</cp:coreProperties>
</file>

<file path=docProps/custom.xml><?xml version="1.0" encoding="utf-8"?>
<Properties xmlns="http://schemas.openxmlformats.org/officeDocument/2006/custom-properties" xmlns:vt="http://schemas.openxmlformats.org/officeDocument/2006/docPropsVTypes"/>
</file>